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997D3D" w:rsidRPr="000A5801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A58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PHYSICAL ENVIRONMENT/GEOSCIENCES</w:t>
      </w:r>
    </w:p>
    <w:p w14:paraId="0A918194" w14:textId="77777777" w:rsidR="00FC5CEB" w:rsidRDefault="00FC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3" w14:textId="1C191D9B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AGSM 335 (3) Water and Soil Management </w:t>
      </w:r>
    </w:p>
    <w:p w14:paraId="00000004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ATMO 201 (3) Atmospheric Science</w:t>
      </w:r>
    </w:p>
    <w:p w14:paraId="00000005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ECCB 351 (3) GIS for Resource Management </w:t>
      </w:r>
    </w:p>
    <w:p w14:paraId="00000006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GEOG 202 (3) Geography of the Global Village </w:t>
      </w:r>
    </w:p>
    <w:p w14:paraId="00000007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GEOG 203 (3) Planet Earth Systems Science </w:t>
      </w:r>
    </w:p>
    <w:p w14:paraId="00000008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GEOG 205 (3) Environmental Change </w:t>
      </w:r>
    </w:p>
    <w:p w14:paraId="00000009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GEOG 213 (1) Planet Earth Lab</w:t>
      </w:r>
    </w:p>
    <w:p w14:paraId="0000000A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GEOG 330 (3) Resources and the Environment </w:t>
      </w:r>
    </w:p>
    <w:p w14:paraId="0000000B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GEOG 380 (3) Environmental Studies Workshop</w:t>
      </w:r>
    </w:p>
    <w:p w14:paraId="0000000C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GEOG 390 (3) Principles of GIS </w:t>
      </w:r>
    </w:p>
    <w:p w14:paraId="0000000D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GEOG 434 (3) Hydrology and the Environment </w:t>
      </w:r>
    </w:p>
    <w:p w14:paraId="0000000E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GEOL 101 (4) Principles of Geology </w:t>
      </w:r>
    </w:p>
    <w:p w14:paraId="0000000F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GEOL 104 (4) Physical Geology</w:t>
      </w:r>
    </w:p>
    <w:p w14:paraId="00000010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GEOL 410 (3) Hydrogeology</w:t>
      </w:r>
    </w:p>
    <w:p w14:paraId="00000011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GEOL 420 (3) Environmental Geology </w:t>
      </w:r>
    </w:p>
    <w:p w14:paraId="00000012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OCNG 420 (2) Introduction to Biological Oceanography </w:t>
      </w:r>
    </w:p>
    <w:p w14:paraId="00000013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SCSC 310  (2) Soil Morphology and Interpretation</w:t>
      </w:r>
    </w:p>
    <w:p w14:paraId="00000014" w14:textId="77777777" w:rsidR="00997D3D" w:rsidRPr="000A5801" w:rsidRDefault="00997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5" w14:textId="41F9322C" w:rsidR="00997D3D" w:rsidRPr="000A5801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A58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ENVIRONMENTAL POLICY/ETHICS/REGS</w:t>
      </w:r>
    </w:p>
    <w:p w14:paraId="1B4FC5F3" w14:textId="77777777" w:rsidR="00FC5CEB" w:rsidRDefault="00FC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6" w14:textId="0B24BC12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AGEC 344 (3) Food &amp; Agricultural Law </w:t>
      </w:r>
    </w:p>
    <w:p w14:paraId="00000017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AGEC 350 (3) Environ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&amp; Natural Resource Economics </w:t>
      </w:r>
    </w:p>
    <w:p w14:paraId="00000018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AGEC 429 (3) Agricultural Policy </w:t>
      </w:r>
    </w:p>
    <w:p w14:paraId="00000019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AGSM 477 (3) Air Pollution Control &amp; Reg. Compliance</w:t>
      </w:r>
    </w:p>
    <w:p w14:paraId="0000001A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ECCB 308 (3) Fundament. of Enviro. Decision Making </w:t>
      </w:r>
    </w:p>
    <w:p w14:paraId="0000001B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PHIL 314 (3) Environmental Ethics </w:t>
      </w:r>
    </w:p>
    <w:p w14:paraId="0000001C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POLS 306 (3) Contemp. Political Problems and Issues </w:t>
      </w:r>
    </w:p>
    <w:p w14:paraId="0000001D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RWFM 308 (3) Fish &amp; Wildlife Laws and Administration</w:t>
      </w:r>
    </w:p>
    <w:p w14:paraId="0000001E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RWFM 375 (3) Conservation of Natural Resources </w:t>
      </w:r>
    </w:p>
    <w:p w14:paraId="0000001F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RWFM 436 (3) Natural Resources Policy  </w:t>
      </w:r>
    </w:p>
    <w:p w14:paraId="00000020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SCSC 330 (3) Soc.&amp; Ethical Aspects of Int. Cropping Syst.</w:t>
      </w:r>
    </w:p>
    <w:p w14:paraId="00000021" w14:textId="77777777" w:rsidR="00997D3D" w:rsidRPr="000A5801" w:rsidRDefault="00997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2" w14:textId="6A5AEAE3" w:rsidR="00997D3D" w:rsidRPr="000A5801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A58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ENVIRONMENTAL EMPHASIS </w:t>
      </w:r>
    </w:p>
    <w:p w14:paraId="17FA4CEF" w14:textId="77777777" w:rsidR="00FC5CEB" w:rsidRDefault="00FC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23" w14:textId="5E69B2B9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AGSM 360 (3) Occupational Safety Management </w:t>
      </w:r>
    </w:p>
    <w:p w14:paraId="00000024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ECCB 320 (2) Ecosystem Restoration and Management </w:t>
      </w:r>
    </w:p>
    <w:p w14:paraId="00000025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ECCB 460 (3)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Devel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and Mgmt. of Protected Areas </w:t>
      </w:r>
    </w:p>
    <w:p w14:paraId="00000026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HIST 359 (3) American Environmental History </w:t>
      </w:r>
    </w:p>
    <w:p w14:paraId="00000027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RPTS 307 (3) Methods of Environmental Interpretation </w:t>
      </w:r>
    </w:p>
    <w:p w14:paraId="00000028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RWFM 314 (3) Principles of Rangeland Management </w:t>
      </w:r>
    </w:p>
    <w:p w14:paraId="00000029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RWFM 375 (3) Conservation of Natural Resources </w:t>
      </w:r>
    </w:p>
    <w:p w14:paraId="0000002A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RWFM 470 (3) Environmental Site Assessment </w:t>
      </w:r>
    </w:p>
    <w:p w14:paraId="0000002B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SCSC 105 (3) World Food and Fiber Crops </w:t>
      </w:r>
    </w:p>
    <w:p w14:paraId="0000002C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SCSC 201 (3) Great Plains Settlement &amp; Farming </w:t>
      </w:r>
    </w:p>
    <w:p w14:paraId="0000002D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SCSC 205 (3) Problem Solving in Plant and Soil Systems</w:t>
      </w:r>
    </w:p>
    <w:p w14:paraId="0000002E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SCSC 406 (1) Soil and Water Microbiology Lab</w:t>
      </w:r>
    </w:p>
    <w:p w14:paraId="0000002F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SCSC 410 (3) International Agricultural Systems </w:t>
      </w:r>
    </w:p>
    <w:p w14:paraId="00000030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SCSC 455 (3) Environmental Soil Science </w:t>
      </w:r>
    </w:p>
    <w:p w14:paraId="00000031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SCSC 458 (3) Watershed, Water, &amp; Soil Quality </w:t>
      </w:r>
    </w:p>
    <w:p w14:paraId="00ECDAF0" w14:textId="77777777" w:rsidR="000A5801" w:rsidRP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14:paraId="5A282BB6" w14:textId="172EFEAC" w:rsidR="000A5801" w:rsidRP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A58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BUSINESS</w:t>
      </w:r>
    </w:p>
    <w:p w14:paraId="5221CBB1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59038B0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ACCT 209 (3) Survey of Accounting Principles</w:t>
      </w:r>
    </w:p>
    <w:p w14:paraId="38DBADA7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ISTM 209 (3) Business Information Systems </w:t>
      </w:r>
    </w:p>
    <w:p w14:paraId="5EA1A0EE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MGMT 209 (3) Principles of Business Regulation and Law </w:t>
      </w:r>
    </w:p>
    <w:p w14:paraId="79A7AC50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MGMT 309 (3) Survey of Management </w:t>
      </w:r>
    </w:p>
    <w:p w14:paraId="308A81CF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MKTG 409 (3) Principles of Marketing </w:t>
      </w:r>
    </w:p>
    <w:p w14:paraId="4CA2A8B5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FINC 409 (3) Survey of Financial Principles </w:t>
      </w:r>
    </w:p>
    <w:p w14:paraId="00C8BC68" w14:textId="77777777" w:rsidR="000A5801" w:rsidRP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14:paraId="374F87F6" w14:textId="02DA0399" w:rsidR="000A5801" w:rsidRP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A58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PLANT PHYSIOLOGY/PLANT STUDIES </w:t>
      </w:r>
    </w:p>
    <w:p w14:paraId="011FB53F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78F34D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GENE/MEPS/SCSC 411 (3) Biotechnology for Crop Improvement </w:t>
      </w:r>
    </w:p>
    <w:p w14:paraId="131A9A68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MEPS 313 (3) Introduction to Plant Physiology </w:t>
      </w:r>
    </w:p>
    <w:p w14:paraId="7EA24704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SCSC 302 (3) Recreational Turf </w:t>
      </w:r>
    </w:p>
    <w:p w14:paraId="328B7058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SCSC 311 (3) Principles of Crop Production</w:t>
      </w:r>
    </w:p>
    <w:p w14:paraId="2A61BE9B" w14:textId="77777777" w:rsidR="000A5801" w:rsidRDefault="000A5801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SCSC 315 (3) Hemp Prod. and Utilization </w:t>
      </w:r>
    </w:p>
    <w:p w14:paraId="00000033" w14:textId="29D71094" w:rsidR="00997D3D" w:rsidRPr="00556F47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56F4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BIOCHEM/GENETICS/BIOTECHNOLOGY</w:t>
      </w:r>
    </w:p>
    <w:p w14:paraId="02A4081F" w14:textId="77777777" w:rsidR="00FC5CEB" w:rsidRDefault="00FC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34" w14:textId="78662B9C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BICH 410 (3) Comprehensive Biochemistry I </w:t>
      </w:r>
    </w:p>
    <w:p w14:paraId="00000035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BICH 411 (3) Comprehensive Biochemistry II</w:t>
      </w:r>
    </w:p>
    <w:p w14:paraId="00000036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BICH 303 (3) Elements of Biological Chemistry </w:t>
      </w:r>
    </w:p>
    <w:p w14:paraId="00000037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CHEM 316 (2) Quantitative Analysis </w:t>
      </w:r>
    </w:p>
    <w:p w14:paraId="00000038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CHEM 318 (1) Quantitative Analysis Lab </w:t>
      </w:r>
    </w:p>
    <w:p w14:paraId="00000039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GENE 431 (3) Molecular Genetics </w:t>
      </w:r>
    </w:p>
    <w:p w14:paraId="0000003A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GENE 432 (10 Molecular Genetics Lab </w:t>
      </w:r>
    </w:p>
    <w:p w14:paraId="0000003B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MEPS 313 (3) Introduction to Plant Pathology </w:t>
      </w:r>
    </w:p>
    <w:p w14:paraId="2556AE47" w14:textId="77777777" w:rsidR="000A5801" w:rsidRPr="000A5801" w:rsidRDefault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000004D" w14:textId="3CBDCC91" w:rsidR="00997D3D" w:rsidRPr="000A5801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A58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ECOLOGY/ORGANISMAL/CONSERVATION</w:t>
      </w:r>
    </w:p>
    <w:p w14:paraId="2A814842" w14:textId="77777777" w:rsidR="00FC5CEB" w:rsidRDefault="00FC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4E" w14:textId="39707690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BIOL 357 (3) Ecology </w:t>
      </w:r>
    </w:p>
    <w:p w14:paraId="0000004F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BIOL 440 (4) Marine Biology </w:t>
      </w:r>
    </w:p>
    <w:p w14:paraId="00000050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ECCB 309 (3) Forest Ecology </w:t>
      </w:r>
    </w:p>
    <w:p w14:paraId="00000051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ECCB 403 (3) Animal Ecology </w:t>
      </w:r>
    </w:p>
    <w:p w14:paraId="00000052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ENTO 201 (3) General Entomology </w:t>
      </w:r>
    </w:p>
    <w:p w14:paraId="00000053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ENTO 424 (3) Insect Ecology </w:t>
      </w:r>
    </w:p>
    <w:p w14:paraId="00000054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HORT 201 (3) Horticultural Science and Practices</w:t>
      </w:r>
    </w:p>
    <w:p w14:paraId="00000055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HORT 202 (1) Horticultural Sciences and Practices Lab </w:t>
      </w:r>
    </w:p>
    <w:p w14:paraId="00000056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GENE 412 (3) Population and Ecological Genetics </w:t>
      </w:r>
    </w:p>
    <w:p w14:paraId="00000057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GEOG 201 (3) Human Geography </w:t>
      </w:r>
    </w:p>
    <w:p w14:paraId="00000058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OCNG 251 (3) Oceanography </w:t>
      </w:r>
    </w:p>
    <w:p w14:paraId="00000059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RWFM 306 (3) Wildlife and the Changing Environment </w:t>
      </w:r>
    </w:p>
    <w:p w14:paraId="0000005A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RWFM 405 (3) Urban Wildlife and Fisheries</w:t>
      </w:r>
    </w:p>
    <w:p w14:paraId="0000005B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RWFM 405 (3) Wildlife Habitat Management </w:t>
      </w:r>
    </w:p>
    <w:p w14:paraId="0000005C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RWFM 440 (3) Wetland Delineation</w:t>
      </w:r>
    </w:p>
    <w:p w14:paraId="0000005D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RWFM 470 (4) Ecosystem Management </w:t>
      </w:r>
    </w:p>
    <w:p w14:paraId="0000005E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SCSC 420 (3-6) Brazilian Agriculture and Food Production Syst.</w:t>
      </w:r>
    </w:p>
    <w:p w14:paraId="0000005F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SCSC 421 (3) International Ag. Research Centers - Mexico </w:t>
      </w:r>
    </w:p>
    <w:p w14:paraId="00000060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SCSC 444 (3) Forage Ecology and Management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413B6C5A" w14:textId="77777777" w:rsidR="00FC5CEB" w:rsidRPr="000A5801" w:rsidRDefault="00FC5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0000062" w14:textId="1AD6E5D2" w:rsidR="00997D3D" w:rsidRPr="000A5801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A58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TOXICOLOGY </w:t>
      </w:r>
    </w:p>
    <w:p w14:paraId="33F08F9F" w14:textId="77777777" w:rsidR="000A5801" w:rsidRDefault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63" w14:textId="16862971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BICH 410 (3) Comprehensive Biochemistry I</w:t>
      </w:r>
    </w:p>
    <w:p w14:paraId="00000064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BICH 411 (3) Comprehensive Biochemistry II</w:t>
      </w:r>
    </w:p>
    <w:p w14:paraId="00000065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CHEM 316 (2) Quantitative Analysis</w:t>
      </w:r>
    </w:p>
    <w:p w14:paraId="00000066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CHEM 318 (1) Quantitative Analysis Lab </w:t>
      </w:r>
    </w:p>
    <w:p w14:paraId="00000067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FSTC 201 (3) Food Science </w:t>
      </w:r>
    </w:p>
    <w:p w14:paraId="00000068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FSTC 326 (3) Food Bacteriology</w:t>
      </w:r>
    </w:p>
    <w:p w14:paraId="00000069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FSTC 327 (1) Food Bacteriology Lab </w:t>
      </w:r>
    </w:p>
    <w:p w14:paraId="0000006A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VTPB 221 (3) Great Diseases of the World</w:t>
      </w:r>
    </w:p>
    <w:p w14:paraId="0000006B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VTPP 423 (4) Physiology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000006C" w14:textId="77777777" w:rsidR="00997D3D" w:rsidRPr="000A5801" w:rsidRDefault="00997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6D" w14:textId="1FB881FA" w:rsidR="00997D3D" w:rsidRPr="000A5801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A580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PRE-MEDICAL/PRE-DENTAL </w:t>
      </w:r>
    </w:p>
    <w:p w14:paraId="782B4D0F" w14:textId="77777777" w:rsidR="000A5801" w:rsidRDefault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6E" w14:textId="2EC289C0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BICH 410 (3) Comprehensive Biochemistry I </w:t>
      </w:r>
    </w:p>
    <w:p w14:paraId="0000006F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CHEM 228 (3) Organic Chemistry II </w:t>
      </w:r>
    </w:p>
    <w:p w14:paraId="00000070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CHEM 238 (1) Organic Chemistry II Lab </w:t>
      </w:r>
    </w:p>
    <w:p w14:paraId="00000071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PHYS 201 (4) College Physics I </w:t>
      </w:r>
    </w:p>
    <w:p w14:paraId="00000072" w14:textId="77777777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PHYS 202 (4) College Physics II</w:t>
      </w:r>
    </w:p>
    <w:p w14:paraId="00000073" w14:textId="05F84DFF" w:rsidR="00997D3D" w:rsidRDefault="00997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D4EDFB" w14:textId="77777777" w:rsidR="00556F47" w:rsidRPr="00556F47" w:rsidRDefault="00556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74" w14:textId="6AE94DDE" w:rsidR="00997D3D" w:rsidRDefault="00C46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Any BESC or PLPA course not used in your degree plan may </w:t>
      </w:r>
      <w:r w:rsidR="00A857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also be used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towards </w:t>
      </w:r>
      <w:r w:rsidR="00A8570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your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Technical Electives. </w:t>
      </w:r>
    </w:p>
    <w:p w14:paraId="00000075" w14:textId="00BA6E75" w:rsidR="00997D3D" w:rsidRDefault="00997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B2C41CB" w14:textId="77777777" w:rsidR="00556F47" w:rsidRPr="00556F47" w:rsidRDefault="00556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0000077" w14:textId="2FDC9D8C" w:rsidR="00997D3D" w:rsidRPr="000A5801" w:rsidRDefault="00C464DF" w:rsidP="000A58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*Please note that some courses listed above may have prerequisites that are not part of your degree plan. Carefully review required prerequisites for any technical electives you choose.</w:t>
      </w:r>
    </w:p>
    <w:sectPr w:rsidR="00997D3D" w:rsidRPr="000A5801">
      <w:headerReference w:type="default" r:id="rId7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8683" w14:textId="77777777" w:rsidR="0039385D" w:rsidRDefault="0039385D">
      <w:pPr>
        <w:spacing w:after="0" w:line="240" w:lineRule="auto"/>
      </w:pPr>
      <w:r>
        <w:separator/>
      </w:r>
    </w:p>
  </w:endnote>
  <w:endnote w:type="continuationSeparator" w:id="0">
    <w:p w14:paraId="43B3F878" w14:textId="77777777" w:rsidR="0039385D" w:rsidRDefault="0039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0CB8" w14:textId="77777777" w:rsidR="0039385D" w:rsidRDefault="0039385D">
      <w:pPr>
        <w:spacing w:after="0" w:line="240" w:lineRule="auto"/>
      </w:pPr>
      <w:r>
        <w:separator/>
      </w:r>
    </w:p>
  </w:footnote>
  <w:footnote w:type="continuationSeparator" w:id="0">
    <w:p w14:paraId="7D7B13E5" w14:textId="77777777" w:rsidR="0039385D" w:rsidRDefault="0039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997D3D" w:rsidRPr="000A5801" w:rsidRDefault="00C464DF">
    <w:pPr>
      <w:jc w:val="center"/>
      <w:rPr>
        <w:rFonts w:ascii="Times New Roman" w:eastAsia="Times New Roman" w:hAnsi="Times New Roman" w:cs="Times New Roman"/>
        <w:b/>
        <w:sz w:val="32"/>
        <w:szCs w:val="32"/>
      </w:rPr>
    </w:pPr>
    <w:r w:rsidRPr="000A5801">
      <w:rPr>
        <w:rFonts w:ascii="Times New Roman" w:eastAsia="Times New Roman" w:hAnsi="Times New Roman" w:cs="Times New Roman"/>
        <w:b/>
        <w:sz w:val="32"/>
        <w:szCs w:val="32"/>
      </w:rPr>
      <w:t>SUGGESTED TECHNICAL ELECTIVES FOR BESC MAJORS</w:t>
    </w:r>
  </w:p>
  <w:p w14:paraId="00000079" w14:textId="77777777" w:rsidR="00997D3D" w:rsidRDefault="00997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3D"/>
    <w:rsid w:val="000A5801"/>
    <w:rsid w:val="0039385D"/>
    <w:rsid w:val="00556F47"/>
    <w:rsid w:val="006E3AF6"/>
    <w:rsid w:val="00997D3D"/>
    <w:rsid w:val="00A85706"/>
    <w:rsid w:val="00C464DF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F1CA"/>
  <w15:docId w15:val="{7BC7E956-BEB2-4F6B-BDBF-4137A17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66"/>
  </w:style>
  <w:style w:type="paragraph" w:styleId="Footer">
    <w:name w:val="footer"/>
    <w:basedOn w:val="Normal"/>
    <w:link w:val="Foot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66"/>
  </w:style>
  <w:style w:type="paragraph" w:styleId="ListParagraph">
    <w:name w:val="List Paragraph"/>
    <w:basedOn w:val="Normal"/>
    <w:uiPriority w:val="34"/>
    <w:qFormat/>
    <w:rsid w:val="00C17366"/>
    <w:pPr>
      <w:ind w:left="720"/>
      <w:contextualSpacing/>
    </w:pPr>
  </w:style>
  <w:style w:type="paragraph" w:styleId="NoSpacing">
    <w:name w:val="No Spacing"/>
    <w:uiPriority w:val="1"/>
    <w:qFormat/>
    <w:rsid w:val="00E83FD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+h+xDyzjoqlHzg2lEmMbpVXfJg==">AMUW2mX0i5RjoQFgdmFaMH+SNUnhPBwdE4SSLiSKbo+Lqmj4lNk6l6rvxtY1cPyivBIhY4Snps/fdERCVKkSYeso9kHUuyRpemQ80HRWOD5lERNTPRiggbk=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Wirebaugh, Presley</dc:creator>
  <cp:lastModifiedBy>Samuel E. Murdock</cp:lastModifiedBy>
  <cp:revision>3</cp:revision>
  <cp:lastPrinted>2022-05-02T16:48:00Z</cp:lastPrinted>
  <dcterms:created xsi:type="dcterms:W3CDTF">2022-05-02T16:50:00Z</dcterms:created>
  <dcterms:modified xsi:type="dcterms:W3CDTF">2022-05-02T16:51:00Z</dcterms:modified>
</cp:coreProperties>
</file>